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DA" w:rsidRPr="006626DA" w:rsidRDefault="006626DA" w:rsidP="0066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77B32"/>
          <w:sz w:val="30"/>
          <w:lang w:eastAsia="ru-RU"/>
        </w:rPr>
        <w:t xml:space="preserve">Для тех, кто </w:t>
      </w:r>
      <w:r w:rsidRPr="006626DA">
        <w:rPr>
          <w:rFonts w:ascii="Verdana" w:eastAsia="Times New Roman" w:hAnsi="Verdana" w:cs="Times New Roman"/>
          <w:color w:val="377B32"/>
          <w:sz w:val="30"/>
          <w:lang w:eastAsia="ru-RU"/>
        </w:rPr>
        <w:t>по каким-либо объективным причинам  не может участвовать</w:t>
      </w:r>
      <w:r w:rsidR="00965236">
        <w:rPr>
          <w:rFonts w:ascii="Verdana" w:eastAsia="Times New Roman" w:hAnsi="Verdana" w:cs="Times New Roman"/>
          <w:color w:val="377B32"/>
          <w:sz w:val="30"/>
          <w:lang w:eastAsia="ru-RU"/>
        </w:rPr>
        <w:t xml:space="preserve"> </w:t>
      </w:r>
      <w:r w:rsidR="00965236" w:rsidRPr="00965236">
        <w:rPr>
          <w:rFonts w:ascii="Verdana" w:eastAsia="Times New Roman" w:hAnsi="Verdana" w:cs="Times New Roman"/>
          <w:color w:val="377B32"/>
          <w:sz w:val="30"/>
          <w:lang w:eastAsia="ru-RU"/>
        </w:rPr>
        <w:t>в своей школе</w:t>
      </w:r>
      <w:r w:rsidRPr="006626DA">
        <w:rPr>
          <w:rFonts w:ascii="Verdana" w:eastAsia="Times New Roman" w:hAnsi="Verdana" w:cs="Times New Roman"/>
          <w:color w:val="377B32"/>
          <w:sz w:val="30"/>
          <w:lang w:eastAsia="ru-RU"/>
        </w:rPr>
        <w:t xml:space="preserve"> в очной форме </w:t>
      </w:r>
      <w:r>
        <w:rPr>
          <w:rFonts w:ascii="Verdana" w:eastAsia="Times New Roman" w:hAnsi="Verdana" w:cs="Times New Roman"/>
          <w:color w:val="377B32"/>
          <w:sz w:val="30"/>
          <w:lang w:eastAsia="ru-RU"/>
        </w:rPr>
        <w:t>школьного этапа  Всероссийской олимпиады школьников</w:t>
      </w:r>
      <w:r w:rsidR="00965236">
        <w:rPr>
          <w:rFonts w:ascii="Verdana" w:eastAsia="Times New Roman" w:hAnsi="Verdana" w:cs="Times New Roman"/>
          <w:color w:val="377B32"/>
          <w:sz w:val="30"/>
          <w:lang w:eastAsia="ru-RU"/>
        </w:rPr>
        <w:t>,</w:t>
      </w:r>
      <w:r>
        <w:rPr>
          <w:rFonts w:ascii="Verdana" w:eastAsia="Times New Roman" w:hAnsi="Verdana" w:cs="Times New Roman"/>
          <w:color w:val="377B32"/>
          <w:sz w:val="30"/>
          <w:lang w:eastAsia="ru-RU"/>
        </w:rPr>
        <w:t xml:space="preserve"> можно принять участие в интернет – этапе.</w:t>
      </w:r>
    </w:p>
    <w:p w:rsidR="006626DA" w:rsidRPr="006626DA" w:rsidRDefault="006626DA" w:rsidP="006626DA">
      <w:p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того чтобы принять участие: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Подайте</w:t>
      </w:r>
      <w:r w:rsidRPr="006626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hyperlink r:id="rId5" w:tgtFrame="_blank" w:history="1">
        <w:r w:rsidRPr="006626DA">
          <w:rPr>
            <w:rFonts w:ascii="Verdana" w:eastAsia="Times New Roman" w:hAnsi="Verdana" w:cs="Times New Roman"/>
            <w:b/>
            <w:bCs/>
            <w:color w:val="105590"/>
            <w:sz w:val="18"/>
            <w:u w:val="single"/>
            <w:lang w:eastAsia="ru-RU"/>
          </w:rPr>
          <w:t>заявку на участие</w:t>
        </w:r>
      </w:hyperlink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тот предмет, в котором Вы собираетесь принять участие (</w:t>
      </w:r>
      <w:proofErr w:type="gramStart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</w:t>
      </w:r>
      <w:proofErr w:type="gramEnd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hyperlink r:id="rId6" w:anchor="schedule" w:history="1">
        <w:r w:rsidRPr="006626DA">
          <w:rPr>
            <w:rFonts w:ascii="Verdana" w:eastAsia="Times New Roman" w:hAnsi="Verdana" w:cs="Times New Roman"/>
            <w:color w:val="105590"/>
            <w:sz w:val="18"/>
            <w:u w:val="single"/>
            <w:lang w:eastAsia="ru-RU"/>
          </w:rPr>
          <w:t>календарь</w:t>
        </w:r>
      </w:hyperlink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Если предметов несколько, то заявка подается на каждый предмет отдельно. При регистрации обязательным является указание </w:t>
      </w:r>
      <w:r w:rsidRPr="006626DA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реальной причины</w:t>
      </w: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невозможности участия в очной форме (например, Вы не прикреплены ни к одной школе). Заявку можно подать как во время проведения дистанционного тура, так и до его начала.</w:t>
      </w: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 регистрации необходимо загрузить сканы следующих документов:</w:t>
      </w:r>
    </w:p>
    <w:p w:rsidR="006626DA" w:rsidRPr="006626DA" w:rsidRDefault="000469B7" w:rsidP="006626DA">
      <w:pPr>
        <w:numPr>
          <w:ilvl w:val="1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history="1">
        <w:r w:rsidR="006626DA" w:rsidRPr="006626DA">
          <w:rPr>
            <w:rFonts w:ascii="Verdana" w:eastAsia="Times New Roman" w:hAnsi="Verdana" w:cs="Times New Roman"/>
            <w:color w:val="105590"/>
            <w:sz w:val="18"/>
            <w:u w:val="single"/>
            <w:lang w:eastAsia="ru-RU"/>
          </w:rPr>
          <w:t>согласия</w:t>
        </w:r>
      </w:hyperlink>
      <w:r w:rsidR="006626DA"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(участника или его законного представителя) на обработку персональных данных;</w:t>
      </w:r>
    </w:p>
    <w:p w:rsidR="006626DA" w:rsidRPr="006626DA" w:rsidRDefault="000469B7" w:rsidP="006626DA">
      <w:pPr>
        <w:numPr>
          <w:ilvl w:val="1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8" w:history="1">
        <w:r w:rsidR="006626DA" w:rsidRPr="006626DA">
          <w:rPr>
            <w:rFonts w:ascii="Verdana" w:eastAsia="Times New Roman" w:hAnsi="Verdana" w:cs="Times New Roman"/>
            <w:color w:val="105590"/>
            <w:sz w:val="18"/>
            <w:u w:val="single"/>
            <w:lang w:eastAsia="ru-RU"/>
          </w:rPr>
          <w:t>заявления-подтверждения</w:t>
        </w:r>
      </w:hyperlink>
      <w:r w:rsidR="006626DA" w:rsidRPr="006626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6626DA"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невозможности участия в очной форме.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Поданные заявки и указанные причины рассматриваются оргкомитетом олимпиады. Результаты рассмотрения заявок можно будет увидеть в регистрации.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Сроки рассмотрения заявок:</w:t>
      </w:r>
    </w:p>
    <w:p w:rsidR="006626DA" w:rsidRPr="006626DA" w:rsidRDefault="006626DA" w:rsidP="006626DA">
      <w:pPr>
        <w:numPr>
          <w:ilvl w:val="1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поданные заявки рассматриваются каждый будний день, начиная с 15 сентября, и до даты окончания дистанционного этапа олимпиады;</w:t>
      </w:r>
    </w:p>
    <w:p w:rsidR="006626DA" w:rsidRPr="006626DA" w:rsidRDefault="006626DA" w:rsidP="006626DA">
      <w:pPr>
        <w:numPr>
          <w:ilvl w:val="1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сообщение о результате рассмотрения заявки будет отправлено на Ваш </w:t>
      </w:r>
      <w:proofErr w:type="spellStart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e-mail</w:t>
      </w:r>
      <w:proofErr w:type="spellEnd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spellEnd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17:00 до 19:00 в день рассмотрения заявки.</w:t>
      </w:r>
      <w:proofErr w:type="gramEnd"/>
    </w:p>
    <w:p w:rsidR="006626DA" w:rsidRPr="006626DA" w:rsidRDefault="006626DA" w:rsidP="006626DA">
      <w:pPr>
        <w:numPr>
          <w:ilvl w:val="1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Вы зарегистрировались после 17:00 в рабочий день или в выходной день, заявка будет рассмотрена на следующий рабочий день. Таким образом, если Вы хотите участвовать в дистанционном этапе в выходной день, то заявку нужно подать до 17:00 в пятницу.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Задания становятся доступны после утверждения заявки оргкомитетом, но не раньше 12:00 первого дня дистанционного этапа по данному предмету (</w:t>
      </w:r>
      <w:hyperlink r:id="rId9" w:anchor="schedule" w:history="1">
        <w:r w:rsidRPr="006626DA">
          <w:rPr>
            <w:rFonts w:ascii="Verdana" w:eastAsia="Times New Roman" w:hAnsi="Verdana" w:cs="Times New Roman"/>
            <w:color w:val="105590"/>
            <w:sz w:val="18"/>
            <w:u w:val="single"/>
            <w:lang w:eastAsia="ru-RU"/>
          </w:rPr>
          <w:t>согласно графику</w:t>
        </w:r>
      </w:hyperlink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Система фиксирует дату и время получения заданий. На выполнение работы отводятся сутки (24 часа) с момента получения заданий в первый раз. Оргкомитет оставляет за собой право не рассматривать работы, сданные более чем через 24 часа после получения заданий, а так же позже 23:59 последнего дня проведения олимпиады (</w:t>
      </w:r>
      <w:hyperlink r:id="rId10" w:anchor="schedule" w:history="1">
        <w:r w:rsidRPr="006626DA">
          <w:rPr>
            <w:rFonts w:ascii="Verdana" w:eastAsia="Times New Roman" w:hAnsi="Verdana" w:cs="Times New Roman"/>
            <w:color w:val="105590"/>
            <w:sz w:val="18"/>
            <w:u w:val="single"/>
            <w:lang w:eastAsia="ru-RU"/>
          </w:rPr>
          <w:t>согласно графику</w:t>
        </w:r>
      </w:hyperlink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Работа выполняется на специальном бланке, приложенном к заданиям или внутри заданий, при наличии специально отведенного для этого места.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Загрузите один файл с Вашими решениями через личный кабинет </w:t>
      </w:r>
      <w:proofErr w:type="spellStart"/>
      <w:proofErr w:type="gramStart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интернет-этапа</w:t>
      </w:r>
      <w:proofErr w:type="spellEnd"/>
      <w:proofErr w:type="gramEnd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в течение суток </w:t>
      </w: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момента получения заданий. Загружаемый</w:t>
      </w:r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файл должен быть в формате .</w:t>
      </w:r>
      <w:proofErr w:type="spellStart"/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pdf</w:t>
      </w:r>
      <w:proofErr w:type="spellEnd"/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или архив .</w:t>
      </w:r>
      <w:proofErr w:type="spellStart"/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zip</w:t>
      </w:r>
      <w:proofErr w:type="spellEnd"/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 .</w:t>
      </w:r>
      <w:proofErr w:type="spellStart"/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rar</w:t>
      </w:r>
      <w:proofErr w:type="spellEnd"/>
      <w:r w:rsidRPr="006626DA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, название файла должно содержать ТОЛЬКО английские буквы и цифры.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течение четырех рабочих дней с момента загрузки решений в Вашей регистрации по предмету будут доступны результаты проверки работы.</w:t>
      </w:r>
    </w:p>
    <w:p w:rsidR="006626DA" w:rsidRPr="006626DA" w:rsidRDefault="006626DA" w:rsidP="006626DA">
      <w:pPr>
        <w:numPr>
          <w:ilvl w:val="0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Вы не согласны с результатами проверки, Вы можете задать вопросы по проверке дистанционно</w:t>
      </w:r>
      <w:r w:rsidRPr="006626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11" w:anchor="appeal" w:history="1">
        <w:r w:rsidRPr="006626DA">
          <w:rPr>
            <w:rFonts w:ascii="Verdana" w:eastAsia="Times New Roman" w:hAnsi="Verdana" w:cs="Times New Roman"/>
            <w:color w:val="105590"/>
            <w:sz w:val="18"/>
            <w:u w:val="single"/>
            <w:lang w:eastAsia="ru-RU"/>
          </w:rPr>
          <w:t>согласно графику</w:t>
        </w:r>
      </w:hyperlink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Соответствующая ссылка появится в регистрации по предмету вместе с результатом проверки работы. Ответ на заданный вопрос придет в течени</w:t>
      </w:r>
      <w:proofErr w:type="gramStart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 рабочих дней. В случае если ответ участника так же не устроил, в течение суток</w:t>
      </w:r>
      <w:r w:rsidRPr="006626D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участник в регистрации по предмету может подать заявление о проведении очной апелляции.</w:t>
      </w:r>
      <w:r w:rsidRPr="006626D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заявлении должно быть указано:</w:t>
      </w:r>
    </w:p>
    <w:p w:rsidR="006626DA" w:rsidRPr="006626DA" w:rsidRDefault="006626DA" w:rsidP="006626DA">
      <w:pPr>
        <w:numPr>
          <w:ilvl w:val="1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"Прошу провести очную апелляцию",</w:t>
      </w:r>
    </w:p>
    <w:p w:rsidR="006626DA" w:rsidRPr="006626DA" w:rsidRDefault="006626DA" w:rsidP="006626DA">
      <w:pPr>
        <w:numPr>
          <w:ilvl w:val="1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номера заданий и причины несогласия с выставленными баллами и/или результатами заочного рассмотрения,</w:t>
      </w:r>
    </w:p>
    <w:p w:rsidR="006626DA" w:rsidRPr="006626DA" w:rsidRDefault="006626DA" w:rsidP="006626DA">
      <w:pPr>
        <w:numPr>
          <w:ilvl w:val="1"/>
          <w:numId w:val="1"/>
        </w:numPr>
        <w:shd w:val="clear" w:color="auto" w:fill="DCDED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контактные данные (например, </w:t>
      </w:r>
      <w:proofErr w:type="spellStart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e-mail</w:t>
      </w:r>
      <w:proofErr w:type="spellEnd"/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номер телефона).</w:t>
      </w:r>
    </w:p>
    <w:p w:rsidR="006626DA" w:rsidRPr="006626DA" w:rsidRDefault="006626DA" w:rsidP="006626DA">
      <w:pPr>
        <w:shd w:val="clear" w:color="auto" w:fill="DCDED0"/>
        <w:spacing w:beforeAutospacing="1" w:after="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626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течение следующего рабочего дня в регистрации по предмету станут доступны дата и место очной апелляции.</w:t>
      </w:r>
    </w:p>
    <w:p w:rsidR="00743AD4" w:rsidRDefault="00965236"/>
    <w:sectPr w:rsidR="00743AD4" w:rsidSect="0091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6048"/>
    <w:multiLevelType w:val="multilevel"/>
    <w:tmpl w:val="E1A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6DA"/>
    <w:rsid w:val="000469B7"/>
    <w:rsid w:val="002456B7"/>
    <w:rsid w:val="006626DA"/>
    <w:rsid w:val="00915D71"/>
    <w:rsid w:val="00965236"/>
    <w:rsid w:val="00C6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block">
    <w:name w:val="name_block"/>
    <w:basedOn w:val="a0"/>
    <w:rsid w:val="006626DA"/>
  </w:style>
  <w:style w:type="character" w:styleId="a3">
    <w:name w:val="Hyperlink"/>
    <w:basedOn w:val="a0"/>
    <w:uiPriority w:val="99"/>
    <w:semiHidden/>
    <w:unhideWhenUsed/>
    <w:rsid w:val="006626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26DA"/>
  </w:style>
  <w:style w:type="paragraph" w:styleId="a4">
    <w:name w:val="Normal (Web)"/>
    <w:basedOn w:val="a"/>
    <w:uiPriority w:val="99"/>
    <w:semiHidden/>
    <w:unhideWhenUsed/>
    <w:rsid w:val="0066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6DA"/>
    <w:rPr>
      <w:b/>
      <w:bCs/>
    </w:rPr>
  </w:style>
  <w:style w:type="character" w:styleId="a6">
    <w:name w:val="Emphasis"/>
    <w:basedOn w:val="a0"/>
    <w:uiPriority w:val="20"/>
    <w:qFormat/>
    <w:rsid w:val="00662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upload/files/files-2014-15/sch_onlline/application_blank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s.olimpiada.ru/upload/files/files-2016-17/sch/sogl201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year/school/2016/online" TargetMode="External"/><Relationship Id="rId11" Type="http://schemas.openxmlformats.org/officeDocument/2006/relationships/hyperlink" Target="http://vos.olimpiada.ru/year/school/2016/online" TargetMode="External"/><Relationship Id="rId5" Type="http://schemas.openxmlformats.org/officeDocument/2006/relationships/hyperlink" Target="https://reg.olimpiada.ru/files/vosh/sch-online.html" TargetMode="External"/><Relationship Id="rId10" Type="http://schemas.openxmlformats.org/officeDocument/2006/relationships/hyperlink" Target="http://vos.olimpiada.ru/year/school/2016/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year/school/2016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Company>Grizli777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2016-09-16T06:07:00Z</dcterms:created>
  <dcterms:modified xsi:type="dcterms:W3CDTF">2016-09-16T06:07:00Z</dcterms:modified>
</cp:coreProperties>
</file>