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0" w:rsidRDefault="00ED2D1F" w:rsidP="00A0071A">
      <w:pPr>
        <w:pStyle w:val="2"/>
        <w:ind w:left="-567" w:hanging="142"/>
        <w:rPr>
          <w:rStyle w:val="ad"/>
          <w:b/>
          <w:color w:val="17365D" w:themeColor="text2" w:themeShade="BF"/>
        </w:rPr>
      </w:pPr>
      <w:r w:rsidRPr="00ED2D1F">
        <w:rPr>
          <w:noProof/>
          <w:sz w:val="20"/>
          <w:szCs w:val="20"/>
        </w:rPr>
        <w:drawing>
          <wp:inline distT="0" distB="0" distL="0" distR="0">
            <wp:extent cx="965933" cy="1000125"/>
            <wp:effectExtent l="19050" t="0" r="5617" b="0"/>
            <wp:docPr id="32" name="Рисунок 32" descr="BE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L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83" cy="10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DBF" w:rsidRPr="000E5DBF">
        <w:rPr>
          <w:rStyle w:val="ad"/>
          <w:b/>
          <w:color w:val="17365D" w:themeColor="text2" w:themeShade="BF"/>
          <w:u w:val="none"/>
        </w:rPr>
        <w:t xml:space="preserve">    </w:t>
      </w:r>
      <w:r w:rsidR="00A0071A">
        <w:rPr>
          <w:rStyle w:val="ad"/>
          <w:b/>
          <w:color w:val="17365D" w:themeColor="text2" w:themeShade="BF"/>
          <w:u w:val="none"/>
        </w:rPr>
        <w:t xml:space="preserve"> </w:t>
      </w:r>
      <w:r w:rsidRPr="0053397F">
        <w:rPr>
          <w:rStyle w:val="ad"/>
          <w:b/>
          <w:color w:val="17365D" w:themeColor="text2" w:themeShade="BF"/>
        </w:rPr>
        <w:t>ГРАФИК  ДЕЖУРСТВА  КЛАССОВ</w:t>
      </w:r>
      <w:r w:rsidR="007A05DE">
        <w:rPr>
          <w:rStyle w:val="ad"/>
          <w:b/>
          <w:color w:val="17365D" w:themeColor="text2" w:themeShade="BF"/>
        </w:rPr>
        <w:t xml:space="preserve"> на</w:t>
      </w:r>
      <w:r w:rsidR="007A05DE" w:rsidRPr="007A05DE">
        <w:rPr>
          <w:rStyle w:val="ad"/>
          <w:b/>
          <w:color w:val="17365D" w:themeColor="text2" w:themeShade="BF"/>
        </w:rPr>
        <w:t xml:space="preserve"> </w:t>
      </w:r>
      <w:r w:rsidR="007270EA">
        <w:rPr>
          <w:rStyle w:val="ad"/>
          <w:b/>
          <w:color w:val="17365D" w:themeColor="text2" w:themeShade="BF"/>
        </w:rPr>
        <w:t>2016</w:t>
      </w:r>
      <w:r w:rsidR="0063641D">
        <w:rPr>
          <w:rStyle w:val="ad"/>
          <w:b/>
          <w:color w:val="17365D" w:themeColor="text2" w:themeShade="BF"/>
        </w:rPr>
        <w:t>/2017</w:t>
      </w:r>
      <w:r w:rsidR="007270EA">
        <w:rPr>
          <w:rStyle w:val="ad"/>
          <w:b/>
          <w:color w:val="17365D" w:themeColor="text2" w:themeShade="BF"/>
        </w:rPr>
        <w:t xml:space="preserve"> уч.</w:t>
      </w:r>
      <w:r w:rsidR="00A93AF6">
        <w:rPr>
          <w:rStyle w:val="ad"/>
          <w:b/>
          <w:color w:val="17365D" w:themeColor="text2" w:themeShade="BF"/>
        </w:rPr>
        <w:t>год</w:t>
      </w:r>
    </w:p>
    <w:p w:rsidR="00ED2D1F" w:rsidRPr="00ED2D1F" w:rsidRDefault="00ED2D1F" w:rsidP="00ED2D1F">
      <w:pPr>
        <w:ind w:left="-142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993"/>
        <w:gridCol w:w="5811"/>
      </w:tblGrid>
      <w:tr w:rsidR="002853C2" w:rsidRPr="0053397F" w:rsidTr="000E5DBF">
        <w:tc>
          <w:tcPr>
            <w:tcW w:w="2835" w:type="dxa"/>
          </w:tcPr>
          <w:p w:rsidR="002853C2" w:rsidRPr="0053397F" w:rsidRDefault="00ED2D1F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  <w:t xml:space="preserve">   </w:t>
            </w:r>
            <w:r w:rsidR="002853C2" w:rsidRPr="0053397F"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  <w:t>Дата</w:t>
            </w:r>
          </w:p>
        </w:tc>
        <w:tc>
          <w:tcPr>
            <w:tcW w:w="993" w:type="dxa"/>
          </w:tcPr>
          <w:p w:rsidR="0053397F" w:rsidRPr="0053397F" w:rsidRDefault="002853C2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3397F"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2853C2" w:rsidRPr="0053397F" w:rsidRDefault="00ED2D1F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  <w:t xml:space="preserve">  </w:t>
            </w:r>
            <w:r w:rsidR="002853C2" w:rsidRPr="0053397F"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  <w:t>Дежурный куратор</w:t>
            </w:r>
          </w:p>
        </w:tc>
      </w:tr>
      <w:tr w:rsidR="000B669C" w:rsidRPr="0053397F" w:rsidTr="000E5DBF">
        <w:tc>
          <w:tcPr>
            <w:tcW w:w="2835" w:type="dxa"/>
          </w:tcPr>
          <w:p w:rsidR="000B669C" w:rsidRPr="00C87034" w:rsidRDefault="00C87034" w:rsidP="00A0071A">
            <w:pPr>
              <w:spacing w:after="0" w:line="240" w:lineRule="auto"/>
              <w:ind w:left="-142" w:firstLine="176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  <w:lang w:val="en-US"/>
              </w:rPr>
              <w:t>02-</w:t>
            </w: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09 сентября</w:t>
            </w:r>
          </w:p>
        </w:tc>
        <w:tc>
          <w:tcPr>
            <w:tcW w:w="993" w:type="dxa"/>
          </w:tcPr>
          <w:p w:rsidR="000B669C" w:rsidRPr="007A05DE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  <w:t>11</w:t>
            </w:r>
          </w:p>
        </w:tc>
        <w:tc>
          <w:tcPr>
            <w:tcW w:w="5811" w:type="dxa"/>
          </w:tcPr>
          <w:p w:rsidR="000B669C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6"/>
                <w:szCs w:val="36"/>
                <w:lang w:val="en-US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Седых Татьяна Евгеньевна</w:t>
            </w:r>
          </w:p>
        </w:tc>
      </w:tr>
      <w:tr w:rsidR="000B669C" w:rsidRPr="0053397F" w:rsidTr="000E5DBF">
        <w:tc>
          <w:tcPr>
            <w:tcW w:w="2835" w:type="dxa"/>
          </w:tcPr>
          <w:p w:rsidR="000B669C" w:rsidRPr="007A05DE" w:rsidRDefault="00C87034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12-16 сентября</w:t>
            </w:r>
          </w:p>
        </w:tc>
        <w:tc>
          <w:tcPr>
            <w:tcW w:w="993" w:type="dxa"/>
          </w:tcPr>
          <w:p w:rsidR="000B669C" w:rsidRPr="007A05DE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  <w:t>10</w:t>
            </w:r>
          </w:p>
        </w:tc>
        <w:tc>
          <w:tcPr>
            <w:tcW w:w="5811" w:type="dxa"/>
          </w:tcPr>
          <w:p w:rsidR="000B669C" w:rsidRDefault="007A05DE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6"/>
                <w:szCs w:val="36"/>
                <w:lang w:val="en-US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Харитонов Виктор Михайлович</w:t>
            </w:r>
          </w:p>
        </w:tc>
      </w:tr>
      <w:tr w:rsidR="000B669C" w:rsidRPr="0053397F" w:rsidTr="000E5DBF">
        <w:tc>
          <w:tcPr>
            <w:tcW w:w="2835" w:type="dxa"/>
          </w:tcPr>
          <w:p w:rsidR="000B669C" w:rsidRPr="007A05DE" w:rsidRDefault="00C87034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  <w:t>19-23</w:t>
            </w: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 сентября</w:t>
            </w:r>
          </w:p>
        </w:tc>
        <w:tc>
          <w:tcPr>
            <w:tcW w:w="993" w:type="dxa"/>
          </w:tcPr>
          <w:p w:rsidR="000B669C" w:rsidRPr="007A05DE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Cs/>
                <w:color w:val="17365D" w:themeColor="text2" w:themeShade="BF"/>
                <w:sz w:val="36"/>
                <w:szCs w:val="36"/>
              </w:rPr>
              <w:t>9</w:t>
            </w:r>
          </w:p>
        </w:tc>
        <w:tc>
          <w:tcPr>
            <w:tcW w:w="5811" w:type="dxa"/>
          </w:tcPr>
          <w:p w:rsidR="000B669C" w:rsidRPr="000B669C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6"/>
                <w:szCs w:val="36"/>
                <w:lang w:val="en-US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Иванова Елена Владимировна</w:t>
            </w:r>
          </w:p>
        </w:tc>
      </w:tr>
      <w:tr w:rsidR="00E310E4" w:rsidRPr="0053397F" w:rsidTr="000E5DBF">
        <w:tc>
          <w:tcPr>
            <w:tcW w:w="2835" w:type="dxa"/>
          </w:tcPr>
          <w:p w:rsidR="00E310E4" w:rsidRPr="00814565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26-30 сентября</w:t>
            </w:r>
          </w:p>
        </w:tc>
        <w:tc>
          <w:tcPr>
            <w:tcW w:w="993" w:type="dxa"/>
          </w:tcPr>
          <w:p w:rsidR="00E310E4" w:rsidRPr="0053397F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8б</w:t>
            </w:r>
          </w:p>
        </w:tc>
        <w:tc>
          <w:tcPr>
            <w:tcW w:w="5811" w:type="dxa"/>
          </w:tcPr>
          <w:p w:rsidR="00E310E4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Василисина Алла </w:t>
            </w: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 </w:t>
            </w: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Владимировна</w:t>
            </w:r>
          </w:p>
        </w:tc>
      </w:tr>
      <w:tr w:rsidR="00E310E4" w:rsidRPr="0053397F" w:rsidTr="000E5DBF">
        <w:tc>
          <w:tcPr>
            <w:tcW w:w="2835" w:type="dxa"/>
          </w:tcPr>
          <w:p w:rsidR="00E310E4" w:rsidRPr="0053397F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03-07 октября</w:t>
            </w:r>
          </w:p>
        </w:tc>
        <w:tc>
          <w:tcPr>
            <w:tcW w:w="993" w:type="dxa"/>
          </w:tcPr>
          <w:p w:rsidR="00E310E4" w:rsidRPr="00974B4B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8а</w:t>
            </w:r>
          </w:p>
        </w:tc>
        <w:tc>
          <w:tcPr>
            <w:tcW w:w="5811" w:type="dxa"/>
          </w:tcPr>
          <w:p w:rsidR="00E310E4" w:rsidRPr="0053397F" w:rsidRDefault="0063641D" w:rsidP="00A0071A">
            <w:pPr>
              <w:tabs>
                <w:tab w:val="left" w:pos="1360"/>
                <w:tab w:val="left" w:pos="1920"/>
                <w:tab w:val="center" w:pos="2585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Харитонов Виктор Михайлович</w:t>
            </w:r>
          </w:p>
        </w:tc>
      </w:tr>
      <w:tr w:rsidR="00E310E4" w:rsidRPr="0053397F" w:rsidTr="000E5DBF">
        <w:tc>
          <w:tcPr>
            <w:tcW w:w="2835" w:type="dxa"/>
          </w:tcPr>
          <w:p w:rsidR="00E310E4" w:rsidRPr="0053397F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10-14 октября</w:t>
            </w:r>
          </w:p>
        </w:tc>
        <w:tc>
          <w:tcPr>
            <w:tcW w:w="993" w:type="dxa"/>
          </w:tcPr>
          <w:p w:rsidR="00E310E4" w:rsidRPr="0053397F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7а</w:t>
            </w:r>
          </w:p>
        </w:tc>
        <w:tc>
          <w:tcPr>
            <w:tcW w:w="5811" w:type="dxa"/>
          </w:tcPr>
          <w:p w:rsidR="00E310E4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Крупина Елена Владимировна</w:t>
            </w:r>
          </w:p>
        </w:tc>
      </w:tr>
      <w:tr w:rsidR="00E310E4" w:rsidRPr="0053397F" w:rsidTr="000E5DBF">
        <w:tc>
          <w:tcPr>
            <w:tcW w:w="2835" w:type="dxa"/>
          </w:tcPr>
          <w:p w:rsidR="00E310E4" w:rsidRPr="0053397F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17-21 октября</w:t>
            </w:r>
          </w:p>
        </w:tc>
        <w:tc>
          <w:tcPr>
            <w:tcW w:w="993" w:type="dxa"/>
          </w:tcPr>
          <w:p w:rsidR="00E310E4" w:rsidRPr="0053397F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7б</w:t>
            </w:r>
          </w:p>
        </w:tc>
        <w:tc>
          <w:tcPr>
            <w:tcW w:w="5811" w:type="dxa"/>
          </w:tcPr>
          <w:p w:rsidR="00E310E4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Наумова Валентина Валентиновна</w:t>
            </w:r>
          </w:p>
        </w:tc>
      </w:tr>
      <w:tr w:rsidR="00E310E4" w:rsidRPr="0053397F" w:rsidTr="000E5DBF">
        <w:tc>
          <w:tcPr>
            <w:tcW w:w="2835" w:type="dxa"/>
          </w:tcPr>
          <w:p w:rsidR="00E310E4" w:rsidRPr="0053397F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24-28 октября</w:t>
            </w:r>
          </w:p>
        </w:tc>
        <w:tc>
          <w:tcPr>
            <w:tcW w:w="993" w:type="dxa"/>
          </w:tcPr>
          <w:p w:rsidR="00E310E4" w:rsidRPr="0053397F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6а</w:t>
            </w:r>
          </w:p>
        </w:tc>
        <w:tc>
          <w:tcPr>
            <w:tcW w:w="5811" w:type="dxa"/>
          </w:tcPr>
          <w:p w:rsidR="00E310E4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Ионова Мария Алексеевна</w:t>
            </w:r>
          </w:p>
        </w:tc>
      </w:tr>
      <w:tr w:rsidR="00E310E4" w:rsidRPr="0053397F" w:rsidTr="000E5DBF">
        <w:tc>
          <w:tcPr>
            <w:tcW w:w="2835" w:type="dxa"/>
          </w:tcPr>
          <w:p w:rsidR="00E310E4" w:rsidRPr="0053397F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07-11 ноября</w:t>
            </w:r>
          </w:p>
        </w:tc>
        <w:tc>
          <w:tcPr>
            <w:tcW w:w="993" w:type="dxa"/>
          </w:tcPr>
          <w:p w:rsidR="00E310E4" w:rsidRPr="0053397F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6б</w:t>
            </w:r>
          </w:p>
        </w:tc>
        <w:tc>
          <w:tcPr>
            <w:tcW w:w="5811" w:type="dxa"/>
          </w:tcPr>
          <w:p w:rsidR="00E310E4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Дмитрук Алла Тимировна</w:t>
            </w:r>
          </w:p>
        </w:tc>
      </w:tr>
      <w:tr w:rsidR="00E310E4" w:rsidRPr="0053397F" w:rsidTr="000E5DBF">
        <w:tc>
          <w:tcPr>
            <w:tcW w:w="2835" w:type="dxa"/>
          </w:tcPr>
          <w:p w:rsidR="00E310E4" w:rsidRPr="0053397F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14-18 ноября</w:t>
            </w:r>
          </w:p>
        </w:tc>
        <w:tc>
          <w:tcPr>
            <w:tcW w:w="993" w:type="dxa"/>
          </w:tcPr>
          <w:p w:rsidR="00E310E4" w:rsidRPr="00436B12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11</w:t>
            </w:r>
          </w:p>
        </w:tc>
        <w:tc>
          <w:tcPr>
            <w:tcW w:w="5811" w:type="dxa"/>
          </w:tcPr>
          <w:p w:rsidR="00E310E4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Седых Татьяна Евгеньевна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C87034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21-25 ноября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10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Харитонов Виктор Михайлович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28-02</w:t>
            </w:r>
            <w:r w:rsidR="00C87034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декабря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9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Иванова Елена Владимировна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05-09 декабря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8б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Василисина Алла </w:t>
            </w: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 </w:t>
            </w: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Владимировна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0E5DBF" w:rsidP="00A0071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12-16 декабря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8а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Харитонов Виктор Михайлович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19-23 декабря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7а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Крупина Елена Владимировна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26-30 декабря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7б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Наумова Валентина Валентиновна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12-13 января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6а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Ионова Мария Алексеевна</w:t>
            </w:r>
          </w:p>
        </w:tc>
      </w:tr>
      <w:tr w:rsidR="0063641D" w:rsidRPr="0053397F" w:rsidTr="000E5DBF">
        <w:tc>
          <w:tcPr>
            <w:tcW w:w="2835" w:type="dxa"/>
          </w:tcPr>
          <w:p w:rsidR="0063641D" w:rsidRPr="0053397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16-20 января</w:t>
            </w:r>
          </w:p>
        </w:tc>
        <w:tc>
          <w:tcPr>
            <w:tcW w:w="993" w:type="dxa"/>
          </w:tcPr>
          <w:p w:rsidR="0063641D" w:rsidRDefault="0063641D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6б</w:t>
            </w:r>
          </w:p>
        </w:tc>
        <w:tc>
          <w:tcPr>
            <w:tcW w:w="5811" w:type="dxa"/>
          </w:tcPr>
          <w:p w:rsidR="0063641D" w:rsidRPr="0053397F" w:rsidRDefault="0063641D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Дмитрук Алла Тимировна</w:t>
            </w:r>
          </w:p>
        </w:tc>
      </w:tr>
      <w:tr w:rsidR="000E5DBF" w:rsidRPr="0053397F" w:rsidTr="000E5DBF">
        <w:tc>
          <w:tcPr>
            <w:tcW w:w="2835" w:type="dxa"/>
          </w:tcPr>
          <w:p w:rsidR="000E5DB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23-27января</w:t>
            </w:r>
          </w:p>
        </w:tc>
        <w:tc>
          <w:tcPr>
            <w:tcW w:w="993" w:type="dxa"/>
          </w:tcPr>
          <w:p w:rsidR="000E5DBF" w:rsidRDefault="000E5DBF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10</w:t>
            </w:r>
          </w:p>
        </w:tc>
        <w:tc>
          <w:tcPr>
            <w:tcW w:w="5811" w:type="dxa"/>
          </w:tcPr>
          <w:p w:rsidR="000E5DBF" w:rsidRDefault="00093F69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Харитонов Виктор Михайлович</w:t>
            </w:r>
          </w:p>
        </w:tc>
      </w:tr>
      <w:tr w:rsidR="000E5DBF" w:rsidRPr="0053397F" w:rsidTr="000E5DBF">
        <w:tc>
          <w:tcPr>
            <w:tcW w:w="2835" w:type="dxa"/>
          </w:tcPr>
          <w:p w:rsidR="000E5DB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30-03 февраля</w:t>
            </w:r>
          </w:p>
        </w:tc>
        <w:tc>
          <w:tcPr>
            <w:tcW w:w="993" w:type="dxa"/>
          </w:tcPr>
          <w:p w:rsidR="000E5DBF" w:rsidRDefault="000E5DBF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9</w:t>
            </w:r>
          </w:p>
        </w:tc>
        <w:tc>
          <w:tcPr>
            <w:tcW w:w="5811" w:type="dxa"/>
          </w:tcPr>
          <w:p w:rsidR="000E5DBF" w:rsidRDefault="00093F69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Иванова Елена Владимировна</w:t>
            </w:r>
          </w:p>
        </w:tc>
      </w:tr>
      <w:tr w:rsidR="000E5DBF" w:rsidRPr="0053397F" w:rsidTr="000E5DBF">
        <w:tc>
          <w:tcPr>
            <w:tcW w:w="2835" w:type="dxa"/>
          </w:tcPr>
          <w:p w:rsidR="000E5DB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06-10 февраля</w:t>
            </w:r>
          </w:p>
        </w:tc>
        <w:tc>
          <w:tcPr>
            <w:tcW w:w="993" w:type="dxa"/>
          </w:tcPr>
          <w:p w:rsidR="000E5DBF" w:rsidRDefault="000E5DBF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8б</w:t>
            </w:r>
          </w:p>
        </w:tc>
        <w:tc>
          <w:tcPr>
            <w:tcW w:w="5811" w:type="dxa"/>
          </w:tcPr>
          <w:p w:rsidR="000E5DBF" w:rsidRDefault="00093F69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Василисина Алла </w:t>
            </w: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 xml:space="preserve"> </w:t>
            </w: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Владимировна</w:t>
            </w:r>
          </w:p>
        </w:tc>
      </w:tr>
      <w:tr w:rsidR="000E5DBF" w:rsidRPr="0053397F" w:rsidTr="000E5DBF">
        <w:tc>
          <w:tcPr>
            <w:tcW w:w="2835" w:type="dxa"/>
          </w:tcPr>
          <w:p w:rsidR="000E5DB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13-17 февраля</w:t>
            </w:r>
          </w:p>
        </w:tc>
        <w:tc>
          <w:tcPr>
            <w:tcW w:w="993" w:type="dxa"/>
          </w:tcPr>
          <w:p w:rsidR="000E5DBF" w:rsidRDefault="000E5DBF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8а</w:t>
            </w:r>
          </w:p>
        </w:tc>
        <w:tc>
          <w:tcPr>
            <w:tcW w:w="5811" w:type="dxa"/>
          </w:tcPr>
          <w:p w:rsidR="000E5DBF" w:rsidRDefault="00093F69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Харитонов Виктор Михайлович</w:t>
            </w:r>
          </w:p>
        </w:tc>
      </w:tr>
      <w:tr w:rsidR="000E5DBF" w:rsidRPr="0053397F" w:rsidTr="000E5DBF">
        <w:tc>
          <w:tcPr>
            <w:tcW w:w="2835" w:type="dxa"/>
          </w:tcPr>
          <w:p w:rsidR="000E5DBF" w:rsidRDefault="000E5DBF" w:rsidP="00A0071A">
            <w:pPr>
              <w:tabs>
                <w:tab w:val="left" w:pos="352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20-24 февраля</w:t>
            </w:r>
          </w:p>
        </w:tc>
        <w:tc>
          <w:tcPr>
            <w:tcW w:w="993" w:type="dxa"/>
          </w:tcPr>
          <w:p w:rsidR="000E5DBF" w:rsidRDefault="00093F69" w:rsidP="00A0071A">
            <w:pPr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7а</w:t>
            </w:r>
          </w:p>
        </w:tc>
        <w:tc>
          <w:tcPr>
            <w:tcW w:w="5811" w:type="dxa"/>
          </w:tcPr>
          <w:p w:rsidR="000E5DBF" w:rsidRDefault="00093F69" w:rsidP="00A0071A">
            <w:pPr>
              <w:tabs>
                <w:tab w:val="left" w:pos="1968"/>
              </w:tabs>
              <w:spacing w:after="0" w:line="240" w:lineRule="auto"/>
              <w:ind w:left="-142"/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6"/>
                <w:szCs w:val="36"/>
              </w:rPr>
              <w:t>Крупина Елена Владимировна</w:t>
            </w:r>
          </w:p>
        </w:tc>
      </w:tr>
    </w:tbl>
    <w:p w:rsidR="004B2E45" w:rsidRPr="0053397F" w:rsidRDefault="00CF39E6" w:rsidP="00ED2D1F">
      <w:pPr>
        <w:pStyle w:val="2"/>
        <w:ind w:left="709" w:hanging="1"/>
        <w:rPr>
          <w:rFonts w:asciiTheme="majorHAnsi" w:hAnsiTheme="majorHAnsi" w:cs="Times New Roman"/>
          <w:color w:val="17365D" w:themeColor="text2" w:themeShade="BF"/>
        </w:rPr>
      </w:pPr>
      <w:r>
        <w:rPr>
          <w:rFonts w:asciiTheme="majorHAnsi" w:hAnsiTheme="majorHAnsi" w:cs="Times New Roman"/>
          <w:color w:val="17365D" w:themeColor="text2" w:themeShade="BF"/>
        </w:rPr>
        <w:t xml:space="preserve">          </w:t>
      </w:r>
      <w:r w:rsidR="00A0071A">
        <w:rPr>
          <w:rFonts w:asciiTheme="majorHAnsi" w:hAnsiTheme="majorHAnsi" w:cs="Times New Roman"/>
          <w:color w:val="17365D" w:themeColor="text2" w:themeShade="BF"/>
        </w:rPr>
        <w:t xml:space="preserve">      </w:t>
      </w:r>
      <w:r w:rsidR="002853C2" w:rsidRPr="0053397F">
        <w:rPr>
          <w:rFonts w:asciiTheme="majorHAnsi" w:hAnsiTheme="majorHAnsi" w:cs="Times New Roman"/>
          <w:color w:val="17365D" w:themeColor="text2" w:themeShade="BF"/>
        </w:rPr>
        <w:t>ГРАФИК  ДЕЖУРСТВА  АДМИНИСТРАЦИИ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01"/>
        <w:gridCol w:w="6471"/>
      </w:tblGrid>
      <w:tr w:rsidR="002853C2" w:rsidRPr="0053397F" w:rsidTr="00093F69">
        <w:trPr>
          <w:trHeight w:val="440"/>
        </w:trPr>
        <w:tc>
          <w:tcPr>
            <w:tcW w:w="2601" w:type="dxa"/>
          </w:tcPr>
          <w:p w:rsidR="002853C2" w:rsidRPr="0053397F" w:rsidRDefault="002853C2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  <w:t>Дни недели</w:t>
            </w:r>
          </w:p>
        </w:tc>
        <w:tc>
          <w:tcPr>
            <w:tcW w:w="6471" w:type="dxa"/>
          </w:tcPr>
          <w:p w:rsidR="002853C2" w:rsidRPr="0053397F" w:rsidRDefault="002853C2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b/>
                <w:bCs/>
                <w:color w:val="17365D" w:themeColor="text2" w:themeShade="BF"/>
                <w:sz w:val="32"/>
                <w:szCs w:val="32"/>
              </w:rPr>
              <w:t>Дежурный администратор</w:t>
            </w:r>
          </w:p>
        </w:tc>
      </w:tr>
      <w:tr w:rsidR="002853C2" w:rsidRPr="0053397F" w:rsidTr="00093F69">
        <w:tc>
          <w:tcPr>
            <w:tcW w:w="2601" w:type="dxa"/>
          </w:tcPr>
          <w:p w:rsidR="002853C2" w:rsidRPr="0053397F" w:rsidRDefault="002853C2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  <w:t>Понедельник</w:t>
            </w:r>
          </w:p>
        </w:tc>
        <w:tc>
          <w:tcPr>
            <w:tcW w:w="6471" w:type="dxa"/>
          </w:tcPr>
          <w:p w:rsidR="002853C2" w:rsidRPr="0053397F" w:rsidRDefault="00422C37" w:rsidP="00ED2D1F">
            <w:pPr>
              <w:tabs>
                <w:tab w:val="left" w:pos="2240"/>
              </w:tabs>
              <w:spacing w:after="0" w:line="240" w:lineRule="auto"/>
              <w:ind w:left="426"/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>Щеглов Василий Васильевич</w:t>
            </w:r>
          </w:p>
        </w:tc>
      </w:tr>
      <w:tr w:rsidR="002853C2" w:rsidRPr="0053397F" w:rsidTr="00093F69">
        <w:tc>
          <w:tcPr>
            <w:tcW w:w="2601" w:type="dxa"/>
          </w:tcPr>
          <w:p w:rsidR="002853C2" w:rsidRPr="0053397F" w:rsidRDefault="002853C2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  <w:t>Вторник</w:t>
            </w:r>
          </w:p>
        </w:tc>
        <w:tc>
          <w:tcPr>
            <w:tcW w:w="6471" w:type="dxa"/>
          </w:tcPr>
          <w:p w:rsidR="002853C2" w:rsidRPr="0098784B" w:rsidRDefault="00274720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>Семочкина Ольга Николаевна</w:t>
            </w:r>
            <w:r w:rsidR="0098784B"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>/Ионова М.А.</w:t>
            </w:r>
          </w:p>
        </w:tc>
      </w:tr>
      <w:tr w:rsidR="002853C2" w:rsidRPr="0053397F" w:rsidTr="00093F69">
        <w:tc>
          <w:tcPr>
            <w:tcW w:w="2601" w:type="dxa"/>
          </w:tcPr>
          <w:p w:rsidR="002853C2" w:rsidRPr="0053397F" w:rsidRDefault="002853C2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  <w:t>Среда</w:t>
            </w:r>
          </w:p>
        </w:tc>
        <w:tc>
          <w:tcPr>
            <w:tcW w:w="6471" w:type="dxa"/>
          </w:tcPr>
          <w:p w:rsidR="002853C2" w:rsidRPr="0053397F" w:rsidRDefault="00274720" w:rsidP="00B351C3">
            <w:pPr>
              <w:tabs>
                <w:tab w:val="left" w:pos="2272"/>
              </w:tabs>
              <w:spacing w:after="0" w:line="240" w:lineRule="auto"/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 xml:space="preserve">      </w:t>
            </w:r>
            <w:r w:rsidR="00A0071A"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="00B351C3" w:rsidRPr="0053397F"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>Яковлев А.Н. / Гляненко Л.М.</w:t>
            </w:r>
          </w:p>
        </w:tc>
      </w:tr>
      <w:tr w:rsidR="002853C2" w:rsidRPr="0053397F" w:rsidTr="00093F69">
        <w:tc>
          <w:tcPr>
            <w:tcW w:w="2601" w:type="dxa"/>
          </w:tcPr>
          <w:p w:rsidR="002853C2" w:rsidRPr="0053397F" w:rsidRDefault="002853C2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  <w:t>Четверг</w:t>
            </w:r>
          </w:p>
        </w:tc>
        <w:tc>
          <w:tcPr>
            <w:tcW w:w="6471" w:type="dxa"/>
          </w:tcPr>
          <w:p w:rsidR="002853C2" w:rsidRPr="0053397F" w:rsidRDefault="001474AD" w:rsidP="003507DA">
            <w:pPr>
              <w:spacing w:after="0" w:line="240" w:lineRule="auto"/>
              <w:ind w:left="426"/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>Потапенкова Вера Сергеевна</w:t>
            </w:r>
          </w:p>
        </w:tc>
      </w:tr>
      <w:tr w:rsidR="002853C2" w:rsidRPr="0053397F" w:rsidTr="00093F69">
        <w:tc>
          <w:tcPr>
            <w:tcW w:w="2601" w:type="dxa"/>
          </w:tcPr>
          <w:p w:rsidR="002853C2" w:rsidRPr="0053397F" w:rsidRDefault="002853C2" w:rsidP="00ED2D1F">
            <w:pPr>
              <w:spacing w:after="0" w:line="240" w:lineRule="auto"/>
              <w:ind w:left="426"/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iCs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6471" w:type="dxa"/>
          </w:tcPr>
          <w:p w:rsidR="002853C2" w:rsidRPr="0053397F" w:rsidRDefault="001474AD" w:rsidP="00B351C3">
            <w:pPr>
              <w:tabs>
                <w:tab w:val="left" w:pos="2288"/>
              </w:tabs>
              <w:spacing w:after="0" w:line="240" w:lineRule="auto"/>
              <w:ind w:left="426"/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</w:pPr>
            <w:r w:rsidRPr="0053397F"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>Гляненко Л.М.</w:t>
            </w:r>
            <w:r>
              <w:rPr>
                <w:rFonts w:asciiTheme="majorHAnsi" w:hAnsiTheme="majorHAnsi" w:cs="Times New Roman"/>
                <w:color w:val="17365D" w:themeColor="text2" w:themeShade="BF"/>
                <w:sz w:val="32"/>
                <w:szCs w:val="32"/>
              </w:rPr>
              <w:t>/Соколова Мария Витальевна</w:t>
            </w:r>
          </w:p>
        </w:tc>
      </w:tr>
    </w:tbl>
    <w:p w:rsidR="002853C2" w:rsidRPr="0053397F" w:rsidRDefault="002853C2" w:rsidP="00ED2D1F">
      <w:pPr>
        <w:ind w:left="426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sectPr w:rsidR="002853C2" w:rsidRPr="0053397F" w:rsidSect="00A0071A">
      <w:headerReference w:type="default" r:id="rId8"/>
      <w:pgSz w:w="11906" w:h="16838"/>
      <w:pgMar w:top="-142" w:right="707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F8" w:rsidRDefault="001629F8" w:rsidP="004B2E45">
      <w:pPr>
        <w:spacing w:after="0" w:line="240" w:lineRule="auto"/>
      </w:pPr>
      <w:r>
        <w:separator/>
      </w:r>
    </w:p>
  </w:endnote>
  <w:endnote w:type="continuationSeparator" w:id="1">
    <w:p w:rsidR="001629F8" w:rsidRDefault="001629F8" w:rsidP="004B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F8" w:rsidRDefault="001629F8" w:rsidP="004B2E45">
      <w:pPr>
        <w:spacing w:after="0" w:line="240" w:lineRule="auto"/>
      </w:pPr>
      <w:r>
        <w:separator/>
      </w:r>
    </w:p>
  </w:footnote>
  <w:footnote w:type="continuationSeparator" w:id="1">
    <w:p w:rsidR="001629F8" w:rsidRDefault="001629F8" w:rsidP="004B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45" w:rsidRDefault="004B2E45" w:rsidP="004B2E45">
    <w:pPr>
      <w:pStyle w:val="2"/>
      <w:jc w:val="both"/>
      <w:rPr>
        <w:b w:val="0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 w:val="0"/>
        <w:sz w:val="20"/>
        <w:szCs w:val="20"/>
      </w:rPr>
      <w:t xml:space="preserve"> </w:t>
    </w:r>
  </w:p>
  <w:p w:rsidR="004B2E45" w:rsidRDefault="004B2E45" w:rsidP="004B2E45">
    <w:pPr>
      <w:ind w:firstLine="708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z w:val="20"/>
        <w:szCs w:val="20"/>
      </w:rPr>
      <w:t xml:space="preserve"> </w:t>
    </w:r>
  </w:p>
  <w:p w:rsidR="00711918" w:rsidRDefault="004B2E45" w:rsidP="00711918">
    <w:pPr>
      <w:ind w:firstLine="708"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11918">
      <w:rPr>
        <w:sz w:val="20"/>
        <w:szCs w:val="20"/>
      </w:rPr>
      <w:t xml:space="preserve">                                                                            </w:t>
    </w:r>
  </w:p>
  <w:p w:rsidR="004B2E45" w:rsidRDefault="004B2E45" w:rsidP="004B2E45">
    <w:pPr>
      <w:ind w:firstLine="708"/>
      <w:rPr>
        <w:sz w:val="20"/>
        <w:szCs w:val="20"/>
      </w:rPr>
    </w:pPr>
  </w:p>
  <w:p w:rsidR="004B2E45" w:rsidRDefault="004B2E45" w:rsidP="004B2E45">
    <w:pPr>
      <w:ind w:firstLine="708"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4B2E45" w:rsidRDefault="004B2E45">
    <w:pPr>
      <w:pStyle w:val="a9"/>
    </w:pPr>
  </w:p>
  <w:p w:rsidR="004B2E45" w:rsidRDefault="004B2E45"/>
  <w:p w:rsidR="00173AAF" w:rsidRDefault="00173A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C2"/>
    <w:rsid w:val="000029A6"/>
    <w:rsid w:val="00016AA0"/>
    <w:rsid w:val="0005624E"/>
    <w:rsid w:val="00093F69"/>
    <w:rsid w:val="000B49F5"/>
    <w:rsid w:val="000B669C"/>
    <w:rsid w:val="000E0045"/>
    <w:rsid w:val="000E5DBF"/>
    <w:rsid w:val="001006DB"/>
    <w:rsid w:val="001474AD"/>
    <w:rsid w:val="0015328F"/>
    <w:rsid w:val="00155DCC"/>
    <w:rsid w:val="001629F8"/>
    <w:rsid w:val="00173AAF"/>
    <w:rsid w:val="00180B52"/>
    <w:rsid w:val="0018454F"/>
    <w:rsid w:val="001B7071"/>
    <w:rsid w:val="001D1143"/>
    <w:rsid w:val="002356FD"/>
    <w:rsid w:val="00242DF0"/>
    <w:rsid w:val="00244BE7"/>
    <w:rsid w:val="00260FBA"/>
    <w:rsid w:val="00274720"/>
    <w:rsid w:val="002853C2"/>
    <w:rsid w:val="0031632F"/>
    <w:rsid w:val="003174A2"/>
    <w:rsid w:val="00334352"/>
    <w:rsid w:val="003507DA"/>
    <w:rsid w:val="003A2C87"/>
    <w:rsid w:val="003C21E3"/>
    <w:rsid w:val="004058B0"/>
    <w:rsid w:val="0041490F"/>
    <w:rsid w:val="00415560"/>
    <w:rsid w:val="00422C37"/>
    <w:rsid w:val="00436B12"/>
    <w:rsid w:val="004462AB"/>
    <w:rsid w:val="0045166A"/>
    <w:rsid w:val="004735E5"/>
    <w:rsid w:val="004B2E45"/>
    <w:rsid w:val="004D5C93"/>
    <w:rsid w:val="00523DC0"/>
    <w:rsid w:val="0053397F"/>
    <w:rsid w:val="00537631"/>
    <w:rsid w:val="005E5D83"/>
    <w:rsid w:val="00631DC0"/>
    <w:rsid w:val="0063641D"/>
    <w:rsid w:val="00637CE5"/>
    <w:rsid w:val="0064311B"/>
    <w:rsid w:val="006A01E3"/>
    <w:rsid w:val="006A7739"/>
    <w:rsid w:val="006D77B7"/>
    <w:rsid w:val="006F1D06"/>
    <w:rsid w:val="00711918"/>
    <w:rsid w:val="007270EA"/>
    <w:rsid w:val="00756A91"/>
    <w:rsid w:val="00793D9F"/>
    <w:rsid w:val="007A05DE"/>
    <w:rsid w:val="007D2338"/>
    <w:rsid w:val="007E16AC"/>
    <w:rsid w:val="007E3E3F"/>
    <w:rsid w:val="007E57A4"/>
    <w:rsid w:val="007E6FD1"/>
    <w:rsid w:val="00814565"/>
    <w:rsid w:val="008365C0"/>
    <w:rsid w:val="00863AFD"/>
    <w:rsid w:val="008942B6"/>
    <w:rsid w:val="008C3C99"/>
    <w:rsid w:val="0090036A"/>
    <w:rsid w:val="00967F9A"/>
    <w:rsid w:val="00974B4B"/>
    <w:rsid w:val="00986A7F"/>
    <w:rsid w:val="0098784B"/>
    <w:rsid w:val="009C1E43"/>
    <w:rsid w:val="009D1329"/>
    <w:rsid w:val="009F01AA"/>
    <w:rsid w:val="009F0465"/>
    <w:rsid w:val="00A0071A"/>
    <w:rsid w:val="00A34FB5"/>
    <w:rsid w:val="00A521B4"/>
    <w:rsid w:val="00A53F15"/>
    <w:rsid w:val="00A62DEC"/>
    <w:rsid w:val="00A93AF6"/>
    <w:rsid w:val="00AB1A8A"/>
    <w:rsid w:val="00B127EC"/>
    <w:rsid w:val="00B13246"/>
    <w:rsid w:val="00B1673B"/>
    <w:rsid w:val="00B31BE8"/>
    <w:rsid w:val="00B351C3"/>
    <w:rsid w:val="00B503E4"/>
    <w:rsid w:val="00B5298E"/>
    <w:rsid w:val="00B6347F"/>
    <w:rsid w:val="00B67DA0"/>
    <w:rsid w:val="00B9610D"/>
    <w:rsid w:val="00BB5E61"/>
    <w:rsid w:val="00BD30EF"/>
    <w:rsid w:val="00C1470D"/>
    <w:rsid w:val="00C1647B"/>
    <w:rsid w:val="00C52F9B"/>
    <w:rsid w:val="00C6328E"/>
    <w:rsid w:val="00C87034"/>
    <w:rsid w:val="00CD11B7"/>
    <w:rsid w:val="00CF39E6"/>
    <w:rsid w:val="00D40330"/>
    <w:rsid w:val="00D56D45"/>
    <w:rsid w:val="00D72B40"/>
    <w:rsid w:val="00D9687E"/>
    <w:rsid w:val="00DD208F"/>
    <w:rsid w:val="00DD3706"/>
    <w:rsid w:val="00DF5928"/>
    <w:rsid w:val="00E0093C"/>
    <w:rsid w:val="00E026FA"/>
    <w:rsid w:val="00E310E4"/>
    <w:rsid w:val="00EA605D"/>
    <w:rsid w:val="00ED2040"/>
    <w:rsid w:val="00ED2D1F"/>
    <w:rsid w:val="00EF08EE"/>
    <w:rsid w:val="00F2454E"/>
    <w:rsid w:val="00F6104E"/>
    <w:rsid w:val="00F75B8E"/>
    <w:rsid w:val="00FA4A7E"/>
    <w:rsid w:val="00FA5973"/>
    <w:rsid w:val="00FA7917"/>
    <w:rsid w:val="00FB6E81"/>
    <w:rsid w:val="00FD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5560"/>
    <w:pPr>
      <w:keepNext/>
      <w:spacing w:after="0" w:line="240" w:lineRule="auto"/>
      <w:ind w:left="1416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5560"/>
    <w:pPr>
      <w:keepNext/>
      <w:spacing w:after="0" w:line="240" w:lineRule="auto"/>
      <w:ind w:firstLine="708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55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1556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rsid w:val="0041556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rsid w:val="00415560"/>
    <w:rPr>
      <w:rFonts w:ascii="Times New Roman" w:hAnsi="Times New Roman" w:cs="Times New Roman"/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7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3D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9687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D9687E"/>
    <w:rPr>
      <w:rFonts w:ascii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B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E45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1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918"/>
    <w:rPr>
      <w:rFonts w:cs="Calibri"/>
      <w:sz w:val="22"/>
      <w:szCs w:val="22"/>
    </w:rPr>
  </w:style>
  <w:style w:type="character" w:styleId="ad">
    <w:name w:val="Intense Reference"/>
    <w:basedOn w:val="a0"/>
    <w:uiPriority w:val="32"/>
    <w:qFormat/>
    <w:rsid w:val="00173AA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41C7-4333-47A5-8F6E-DBF49CD4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Aleksey Meshkov</cp:lastModifiedBy>
  <cp:revision>67</cp:revision>
  <cp:lastPrinted>2016-06-30T08:41:00Z</cp:lastPrinted>
  <dcterms:created xsi:type="dcterms:W3CDTF">2009-08-25T11:55:00Z</dcterms:created>
  <dcterms:modified xsi:type="dcterms:W3CDTF">2016-10-06T07:53:00Z</dcterms:modified>
</cp:coreProperties>
</file>